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16" w:rsidRDefault="009A3C24" w:rsidP="009A3C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Tabela końcowa I rundy</w:t>
      </w:r>
      <w:r w:rsidRPr="009A3C24">
        <w:rPr>
          <w:rFonts w:ascii="Times New Roman" w:hAnsi="Times New Roman" w:cs="Times New Roman"/>
          <w:sz w:val="32"/>
          <w:szCs w:val="32"/>
        </w:rPr>
        <w:t xml:space="preserve"> Podlaskiej Akademickiej Ligi Międzyuczelnianej w Tenisie Stołowym Kobiet</w:t>
      </w:r>
    </w:p>
    <w:bookmarkEnd w:id="0"/>
    <w:p w:rsidR="009A3C24" w:rsidRDefault="009A3C24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7C5F" w:rsidRDefault="00D87C5F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3C24" w:rsidRDefault="009A3C24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00"/>
        <w:gridCol w:w="1080"/>
        <w:gridCol w:w="1080"/>
        <w:gridCol w:w="1080"/>
        <w:gridCol w:w="1080"/>
        <w:gridCol w:w="1080"/>
      </w:tblGrid>
      <w:tr w:rsidR="00D87C5F" w:rsidRPr="00D87C5F" w:rsidTr="00D87C5F">
        <w:trPr>
          <w:trHeight w:val="298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1076325" cy="1081706"/>
                  <wp:effectExtent l="19050" t="0" r="9525" b="0"/>
                  <wp:docPr id="47" name="Obraz 0" descr="tenis_stol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is_stolowy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706" cy="1087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D87C5F" w:rsidRPr="00D87C5F" w:rsidTr="00D87C5F">
        <w:trPr>
          <w:trHeight w:val="7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5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8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31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34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37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5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40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43" name="Obraz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1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46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az 4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D87C5F" w:rsidRPr="00D87C5F" w:rsidTr="00D87C5F">
        <w:trPr>
          <w:trHeight w:val="7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7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0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3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6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39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 3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42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 40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45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6:8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</w:p>
        </w:tc>
      </w:tr>
      <w:tr w:rsidR="00D87C5F" w:rsidRPr="00D87C5F" w:rsidTr="00D87C5F">
        <w:trPr>
          <w:trHeight w:val="6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1:6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2:5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3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6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9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32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35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38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41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3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44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C5F" w:rsidRPr="00D87C5F" w:rsidRDefault="00D87C5F" w:rsidP="00D87C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III</w:t>
            </w:r>
          </w:p>
        </w:tc>
      </w:tr>
    </w:tbl>
    <w:p w:rsidR="00D87C5F" w:rsidRPr="00AF3557" w:rsidRDefault="00AF3557" w:rsidP="009A3C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F3557">
        <w:rPr>
          <w:rFonts w:ascii="Times New Roman" w:hAnsi="Times New Roman" w:cs="Times New Roman"/>
        </w:rPr>
        <w:t>21:21</w:t>
      </w: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Tabela końcowa I rundy</w:t>
      </w:r>
      <w:r w:rsidRPr="009A3C24">
        <w:rPr>
          <w:rFonts w:ascii="Times New Roman" w:hAnsi="Times New Roman" w:cs="Times New Roman"/>
          <w:sz w:val="32"/>
          <w:szCs w:val="32"/>
        </w:rPr>
        <w:t xml:space="preserve"> Podlaskiej Akademickiej Ligi Międzyuczelnianej w Tenisie Stołowym</w:t>
      </w:r>
      <w:r>
        <w:rPr>
          <w:rFonts w:ascii="Times New Roman" w:hAnsi="Times New Roman" w:cs="Times New Roman"/>
          <w:sz w:val="32"/>
          <w:szCs w:val="32"/>
        </w:rPr>
        <w:t xml:space="preserve"> Mężczyzn</w:t>
      </w:r>
    </w:p>
    <w:p w:rsidR="00B842DA" w:rsidRDefault="00B842DA" w:rsidP="009A3C2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000"/>
        <w:gridCol w:w="1080"/>
        <w:gridCol w:w="1080"/>
        <w:gridCol w:w="1080"/>
        <w:gridCol w:w="808"/>
        <w:gridCol w:w="851"/>
        <w:gridCol w:w="850"/>
      </w:tblGrid>
      <w:tr w:rsidR="00B842DA" w:rsidRPr="00D87C5F" w:rsidTr="00BF0F99">
        <w:trPr>
          <w:trHeight w:val="298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noProof/>
                <w:color w:val="000000"/>
                <w:lang w:eastAsia="pl-PL"/>
              </w:rPr>
              <w:drawing>
                <wp:inline distT="0" distB="0" distL="0" distR="0">
                  <wp:extent cx="809625" cy="875667"/>
                  <wp:effectExtent l="19050" t="0" r="9525" b="0"/>
                  <wp:docPr id="229" name="Obraz 0" descr="tenis_stol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is_stolowy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73" cy="88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42DA" w:rsidRPr="00B842DA" w:rsidRDefault="00B842DA" w:rsidP="00B842D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Wyższa  Szkoła WF i Sportu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Punkty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Sety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Miejsce</w:t>
            </w:r>
          </w:p>
        </w:tc>
      </w:tr>
      <w:tr w:rsidR="00B842DA" w:rsidRPr="00D87C5F" w:rsidTr="00BF0F99">
        <w:trPr>
          <w:trHeight w:val="73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Medyczny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0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1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0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2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3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4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az 35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5" name="Obraz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az 3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6" name="Obraz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az 41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81000" cy="342900"/>
                  <wp:effectExtent l="0" t="0" r="635" b="635"/>
                  <wp:wrapNone/>
                  <wp:docPr id="237" name="Obraz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az 4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2:5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2DA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102475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2:5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0:7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4:17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IV</w:t>
            </w:r>
          </w:p>
        </w:tc>
      </w:tr>
      <w:tr w:rsidR="00B842DA" w:rsidRPr="00D87C5F" w:rsidTr="00BF0F99">
        <w:trPr>
          <w:trHeight w:val="7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Uniwersytet w Białymstoku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F0F99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-1905</wp:posOffset>
                  </wp:positionV>
                  <wp:extent cx="457200" cy="398145"/>
                  <wp:effectExtent l="19050" t="0" r="0" b="0"/>
                  <wp:wrapNone/>
                  <wp:docPr id="255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38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3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0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1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2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az 3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3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az 37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4" name="Obraz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az 40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47625</wp:posOffset>
                  </wp:positionV>
                  <wp:extent cx="390525" cy="342900"/>
                  <wp:effectExtent l="635" t="0" r="0" b="635"/>
                  <wp:wrapNone/>
                  <wp:docPr id="245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475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3:4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3:4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11:10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III</w:t>
            </w:r>
          </w:p>
        </w:tc>
      </w:tr>
      <w:tr w:rsidR="00B842DA" w:rsidRPr="00D87C5F" w:rsidTr="00BF0F99">
        <w:trPr>
          <w:trHeight w:val="7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B842DA" w:rsidRDefault="00B842DA" w:rsidP="00B842D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</w:rPr>
              <w:t>Wyższa  Szkoła WF i Sportu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t>4:3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28625" cy="361950"/>
                  <wp:effectExtent l="19050" t="0" r="9525" b="0"/>
                  <wp:docPr id="256" name="Obraz 1" descr="images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Obraz 6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2DA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-378460</wp:posOffset>
                  </wp:positionV>
                  <wp:extent cx="389890" cy="342265"/>
                  <wp:effectExtent l="635" t="0" r="0" b="635"/>
                  <wp:wrapNone/>
                  <wp:docPr id="254" name="Obraz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az 4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102475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5:2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B5130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14:</w:t>
            </w:r>
            <w:r w:rsidR="0066468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</w:t>
            </w:r>
          </w:p>
        </w:tc>
      </w:tr>
      <w:tr w:rsidR="00B842DA" w:rsidRPr="00D87C5F" w:rsidTr="00BF0F99">
        <w:trPr>
          <w:trHeight w:val="66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87C5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Politechnika Białostocka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F0F99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7:0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F0F99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4:3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42DA" w:rsidRDefault="00BF0F99" w:rsidP="00BF0F9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t>2:5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842DA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6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7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8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 1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49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0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33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1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6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2" name="Obraz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39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28575</wp:posOffset>
                  </wp:positionV>
                  <wp:extent cx="390525" cy="333375"/>
                  <wp:effectExtent l="0" t="0" r="635" b="0"/>
                  <wp:wrapNone/>
                  <wp:docPr id="253" name="Obraz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az 42" descr="images1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14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F0F99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BF0F99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13:</w:t>
            </w:r>
            <w:r w:rsidR="004301F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2DA" w:rsidRPr="00D87C5F" w:rsidRDefault="0066468C" w:rsidP="004306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II</w:t>
            </w:r>
          </w:p>
        </w:tc>
      </w:tr>
    </w:tbl>
    <w:p w:rsidR="00B842DA" w:rsidRPr="004301FB" w:rsidRDefault="004301FB" w:rsidP="009A3C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01FB">
        <w:rPr>
          <w:rFonts w:ascii="Times New Roman" w:hAnsi="Times New Roman" w:cs="Times New Roman"/>
          <w:sz w:val="20"/>
          <w:szCs w:val="20"/>
        </w:rPr>
        <w:t>42:42</w:t>
      </w:r>
    </w:p>
    <w:sectPr w:rsidR="00B842DA" w:rsidRPr="004301FB" w:rsidSect="0089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4"/>
    <w:rsid w:val="0002564E"/>
    <w:rsid w:val="00102475"/>
    <w:rsid w:val="004301FB"/>
    <w:rsid w:val="0066468C"/>
    <w:rsid w:val="00894016"/>
    <w:rsid w:val="009A3C24"/>
    <w:rsid w:val="00A16E5D"/>
    <w:rsid w:val="00AF3557"/>
    <w:rsid w:val="00B842DA"/>
    <w:rsid w:val="00BB5130"/>
    <w:rsid w:val="00BF0F99"/>
    <w:rsid w:val="00D8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CAC6-FE83-4A8C-830C-19B60E06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UMB</cp:lastModifiedBy>
  <cp:revision>2</cp:revision>
  <dcterms:created xsi:type="dcterms:W3CDTF">2016-01-22T19:44:00Z</dcterms:created>
  <dcterms:modified xsi:type="dcterms:W3CDTF">2016-01-22T19:44:00Z</dcterms:modified>
</cp:coreProperties>
</file>