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D" w:rsidRDefault="00B8299D" w:rsidP="00B829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Komunikat końcowy Podlaskiej Akademickiej Ligi Międzyuczelnianej w  </w:t>
      </w:r>
      <w:proofErr w:type="spellStart"/>
      <w:r>
        <w:rPr>
          <w:b/>
          <w:sz w:val="36"/>
          <w:szCs w:val="36"/>
        </w:rPr>
        <w:t>Futsalu</w:t>
      </w:r>
      <w:proofErr w:type="spellEnd"/>
      <w:r>
        <w:rPr>
          <w:b/>
          <w:sz w:val="36"/>
          <w:szCs w:val="36"/>
        </w:rPr>
        <w:t xml:space="preserve"> Mężczyzn</w:t>
      </w:r>
    </w:p>
    <w:p w:rsidR="00B8299D" w:rsidRDefault="00B8299D" w:rsidP="00B829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akademicki 2019/2020</w:t>
      </w:r>
    </w:p>
    <w:p w:rsidR="00B8299D" w:rsidRDefault="00B8299D" w:rsidP="00B8299D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1"/>
        <w:gridCol w:w="1662"/>
        <w:gridCol w:w="1250"/>
        <w:gridCol w:w="1767"/>
        <w:gridCol w:w="5012"/>
      </w:tblGrid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mecz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data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wynik spotkania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miejsce</w:t>
            </w:r>
          </w:p>
        </w:tc>
      </w:tr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9D" w:rsidRDefault="00B8299D" w:rsidP="00B8299D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UwB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WSFiZ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</w:pPr>
            <w:r>
              <w:t>12.11.2019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5:1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</w:pPr>
            <w:r>
              <w:t xml:space="preserve">Hala sportowa </w:t>
            </w:r>
            <w:proofErr w:type="spellStart"/>
            <w:r>
              <w:t>UwB</w:t>
            </w:r>
            <w:proofErr w:type="spellEnd"/>
            <w:r>
              <w:t xml:space="preserve"> Świerkowa 20, Białystok</w:t>
            </w:r>
          </w:p>
        </w:tc>
      </w:tr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9D" w:rsidRDefault="00B8299D" w:rsidP="00B8299D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 - PB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</w:pPr>
            <w:r>
              <w:t>14.11.2019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0:8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</w:pPr>
            <w:r>
              <w:t>Hala sportowa UM ul. Wołodyjowskiego 1, Białystok</w:t>
            </w:r>
          </w:p>
        </w:tc>
      </w:tr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9D" w:rsidRDefault="00B8299D" w:rsidP="00B8299D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UwB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WSWFiT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</w:pPr>
            <w:r>
              <w:t>19.11.2019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1:12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Hala sportowa </w:t>
            </w:r>
            <w:proofErr w:type="spellStart"/>
            <w:r>
              <w:rPr>
                <w:i/>
              </w:rPr>
              <w:t>UwB</w:t>
            </w:r>
            <w:proofErr w:type="spellEnd"/>
            <w:r>
              <w:rPr>
                <w:i/>
              </w:rPr>
              <w:t xml:space="preserve"> Świerkowa 20, Białystok</w:t>
            </w:r>
          </w:p>
        </w:tc>
      </w:tr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9D" w:rsidRDefault="00B8299D" w:rsidP="00B8299D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WSFiZ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WSWFiT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</w:pPr>
            <w:r>
              <w:t>26.11.2019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6:0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Hala sportowa </w:t>
            </w:r>
            <w:proofErr w:type="spellStart"/>
            <w:r>
              <w:rPr>
                <w:i/>
              </w:rPr>
              <w:t>UwB</w:t>
            </w:r>
            <w:proofErr w:type="spellEnd"/>
            <w:r>
              <w:rPr>
                <w:i/>
              </w:rPr>
              <w:t xml:space="preserve"> Świerkowa 20, Białystok</w:t>
            </w:r>
          </w:p>
        </w:tc>
      </w:tr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9D" w:rsidRDefault="00B8299D" w:rsidP="00B8299D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- </w:t>
            </w:r>
            <w:proofErr w:type="spellStart"/>
            <w:r>
              <w:rPr>
                <w:sz w:val="20"/>
                <w:szCs w:val="20"/>
              </w:rPr>
              <w:t>WSFiZ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</w:pPr>
            <w:r>
              <w:t>28.11.2019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6:0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</w:pPr>
            <w:r>
              <w:t>Hala sportowa UM ul. Wołodyjowskiego 1, Białystok</w:t>
            </w:r>
          </w:p>
        </w:tc>
      </w:tr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99D" w:rsidRDefault="00B8299D" w:rsidP="00B8299D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UwB</w:t>
            </w:r>
            <w:proofErr w:type="spellEnd"/>
            <w:r>
              <w:rPr>
                <w:sz w:val="20"/>
                <w:szCs w:val="20"/>
              </w:rPr>
              <w:t xml:space="preserve"> - UM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</w:pPr>
            <w:r>
              <w:t>03.12.2019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2:1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Hala sportowa </w:t>
            </w:r>
            <w:proofErr w:type="spellStart"/>
            <w:r>
              <w:rPr>
                <w:i/>
              </w:rPr>
              <w:t>UwB</w:t>
            </w:r>
            <w:proofErr w:type="spellEnd"/>
            <w:r>
              <w:rPr>
                <w:i/>
              </w:rPr>
              <w:t xml:space="preserve"> Świerkowa 20, Białystok</w:t>
            </w:r>
          </w:p>
        </w:tc>
      </w:tr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9D" w:rsidRDefault="00B8299D" w:rsidP="00B8299D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WSFiZ</w:t>
            </w:r>
            <w:proofErr w:type="spellEnd"/>
            <w:r>
              <w:rPr>
                <w:sz w:val="20"/>
                <w:szCs w:val="20"/>
              </w:rPr>
              <w:t xml:space="preserve"> - PB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</w:pPr>
            <w:r>
              <w:t>05.12.2019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0:6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</w:pPr>
            <w:r>
              <w:t>Hala sportowa UM ul. Wołodyjowskiego 1, Białystok</w:t>
            </w:r>
          </w:p>
        </w:tc>
      </w:tr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99D" w:rsidRDefault="00B8299D" w:rsidP="00B8299D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UwB</w:t>
            </w:r>
            <w:proofErr w:type="spellEnd"/>
            <w:r>
              <w:rPr>
                <w:sz w:val="20"/>
                <w:szCs w:val="20"/>
              </w:rPr>
              <w:t xml:space="preserve"> - PB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</w:pPr>
            <w:r>
              <w:t>10.12.2019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4:7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Hala sportowa </w:t>
            </w:r>
            <w:proofErr w:type="spellStart"/>
            <w:r>
              <w:rPr>
                <w:i/>
              </w:rPr>
              <w:t>UwB</w:t>
            </w:r>
            <w:proofErr w:type="spellEnd"/>
            <w:r>
              <w:rPr>
                <w:i/>
              </w:rPr>
              <w:t xml:space="preserve"> Świerkowa 20, Białystok</w:t>
            </w:r>
          </w:p>
        </w:tc>
      </w:tr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9D" w:rsidRDefault="00B8299D" w:rsidP="00B8299D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-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WSWFiT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</w:pPr>
            <w:r>
              <w:t>12.12.2019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2:5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9D" w:rsidRDefault="00B8299D">
            <w:pPr>
              <w:spacing w:line="360" w:lineRule="auto"/>
            </w:pPr>
            <w:r>
              <w:t>Hala sportowa UM ul. Wołodyjowskiego 1, Białystok</w:t>
            </w:r>
          </w:p>
        </w:tc>
      </w:tr>
      <w:tr w:rsidR="00B8299D" w:rsidTr="00B8299D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99D" w:rsidRDefault="00B8299D" w:rsidP="00B8299D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 -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WSWFiT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</w:pPr>
            <w:r>
              <w:t>17.12.2019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jc w:val="center"/>
            </w:pPr>
            <w:r>
              <w:t>3:5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299D" w:rsidRDefault="00B8299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Hala sportowa </w:t>
            </w:r>
            <w:proofErr w:type="spellStart"/>
            <w:r>
              <w:rPr>
                <w:i/>
              </w:rPr>
              <w:t>UwB</w:t>
            </w:r>
            <w:proofErr w:type="spellEnd"/>
            <w:r>
              <w:rPr>
                <w:i/>
              </w:rPr>
              <w:t xml:space="preserve"> Świerkowa 20, Białystok</w:t>
            </w:r>
          </w:p>
        </w:tc>
      </w:tr>
    </w:tbl>
    <w:p w:rsidR="00B8299D" w:rsidRDefault="00B8299D" w:rsidP="00B8299D">
      <w:pPr>
        <w:spacing w:line="360" w:lineRule="auto"/>
        <w:rPr>
          <w:sz w:val="24"/>
          <w:szCs w:val="24"/>
        </w:rPr>
      </w:pPr>
    </w:p>
    <w:p w:rsidR="00B8299D" w:rsidRDefault="00B8299D" w:rsidP="00B8299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C941DC">
        <w:rPr>
          <w:b/>
          <w:i/>
          <w:sz w:val="24"/>
          <w:szCs w:val="24"/>
          <w:u w:val="single"/>
        </w:rPr>
        <w:t>WSWFiT</w:t>
      </w:r>
      <w:proofErr w:type="spellEnd"/>
      <w:r>
        <w:rPr>
          <w:sz w:val="24"/>
          <w:szCs w:val="24"/>
        </w:rPr>
        <w:t xml:space="preserve"> - Wyższa Szkoła Wychowania Fizycznego i Turystyki w Białymstoku</w:t>
      </w:r>
    </w:p>
    <w:p w:rsidR="00B8299D" w:rsidRPr="00B8299D" w:rsidRDefault="00B8299D" w:rsidP="00B8299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21EA2">
        <w:rPr>
          <w:b/>
          <w:sz w:val="24"/>
          <w:szCs w:val="24"/>
        </w:rPr>
        <w:t>PB</w:t>
      </w:r>
      <w:r>
        <w:rPr>
          <w:sz w:val="24"/>
          <w:szCs w:val="24"/>
        </w:rPr>
        <w:t xml:space="preserve">- Politechnika Białostocka </w:t>
      </w:r>
    </w:p>
    <w:p w:rsidR="00B8299D" w:rsidRDefault="00B8299D" w:rsidP="00B8299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321EA2">
        <w:rPr>
          <w:b/>
          <w:sz w:val="24"/>
          <w:szCs w:val="24"/>
        </w:rPr>
        <w:t>UwB</w:t>
      </w:r>
      <w:proofErr w:type="spellEnd"/>
      <w:r>
        <w:rPr>
          <w:sz w:val="24"/>
          <w:szCs w:val="24"/>
        </w:rPr>
        <w:t xml:space="preserve">- </w:t>
      </w:r>
      <w:r w:rsidRPr="00321EA2">
        <w:rPr>
          <w:sz w:val="24"/>
          <w:szCs w:val="24"/>
        </w:rPr>
        <w:t>Uniwersytet w Białymstoku</w:t>
      </w:r>
    </w:p>
    <w:p w:rsidR="00B8299D" w:rsidRDefault="00B8299D" w:rsidP="00B8299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21EA2">
        <w:rPr>
          <w:b/>
          <w:sz w:val="24"/>
          <w:szCs w:val="24"/>
        </w:rPr>
        <w:t>UM</w:t>
      </w:r>
      <w:r>
        <w:rPr>
          <w:sz w:val="24"/>
          <w:szCs w:val="24"/>
        </w:rPr>
        <w:t>- Uniwersytet Medyczny w Białymstoku</w:t>
      </w:r>
    </w:p>
    <w:p w:rsidR="00B8299D" w:rsidRDefault="00B8299D" w:rsidP="00B8299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321EA2">
        <w:rPr>
          <w:b/>
          <w:sz w:val="24"/>
          <w:szCs w:val="24"/>
        </w:rPr>
        <w:t>WSFiZ</w:t>
      </w:r>
      <w:proofErr w:type="spellEnd"/>
      <w:r>
        <w:rPr>
          <w:sz w:val="24"/>
          <w:szCs w:val="24"/>
        </w:rPr>
        <w:t>- Wyższa Szkoła Finansów i Zarządzania w Białymstoku</w:t>
      </w:r>
    </w:p>
    <w:p w:rsidR="00B8299D" w:rsidRDefault="00B8299D" w:rsidP="00B8299D">
      <w:pPr>
        <w:spacing w:line="360" w:lineRule="auto"/>
        <w:rPr>
          <w:sz w:val="24"/>
          <w:szCs w:val="24"/>
        </w:rPr>
      </w:pPr>
    </w:p>
    <w:p w:rsidR="00B8299D" w:rsidRDefault="00B8299D" w:rsidP="00B8299D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84"/>
        <w:gridCol w:w="6779"/>
        <w:gridCol w:w="2268"/>
        <w:gridCol w:w="1290"/>
        <w:gridCol w:w="656"/>
        <w:gridCol w:w="657"/>
        <w:gridCol w:w="657"/>
        <w:gridCol w:w="1418"/>
      </w:tblGrid>
      <w:tr w:rsidR="00B8299D" w:rsidTr="00B8299D">
        <w:trPr>
          <w:trHeight w:val="333"/>
        </w:trPr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9D" w:rsidRDefault="00B82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Klasyfikacja końcowa Podlaskiej Akademickiej Ligi Międzyuczelnianej w </w:t>
            </w:r>
            <w:proofErr w:type="spellStart"/>
            <w:r>
              <w:rPr>
                <w:b/>
                <w:sz w:val="24"/>
                <w:szCs w:val="24"/>
              </w:rPr>
              <w:t>Futsalu</w:t>
            </w:r>
            <w:proofErr w:type="spellEnd"/>
            <w:r>
              <w:rPr>
                <w:b/>
                <w:sz w:val="24"/>
                <w:szCs w:val="24"/>
              </w:rPr>
              <w:t xml:space="preserve"> Mężczyzn w roku akademicki 2019/2020</w:t>
            </w:r>
          </w:p>
          <w:p w:rsidR="00B8299D" w:rsidRDefault="00B8299D">
            <w:pPr>
              <w:rPr>
                <w:b/>
                <w:sz w:val="24"/>
                <w:szCs w:val="24"/>
              </w:rPr>
            </w:pPr>
          </w:p>
        </w:tc>
      </w:tr>
      <w:tr w:rsidR="00B8299D" w:rsidTr="00B8299D">
        <w:trPr>
          <w:trHeight w:val="33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9D" w:rsidRDefault="00B8299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9D" w:rsidRDefault="00B8299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uczelni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9D" w:rsidRDefault="00B8299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Skrót uczelni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Punkty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Bramki </w:t>
            </w:r>
          </w:p>
        </w:tc>
      </w:tr>
      <w:tr w:rsidR="00B8299D" w:rsidTr="00B8299D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299D" w:rsidRDefault="00B8299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Wyższa Szkoła Wychowania Fizycznego i Turystyki w Białymstoku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u w:val="single"/>
              </w:rPr>
              <w:t>WSWFiT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28:6</w:t>
            </w:r>
          </w:p>
        </w:tc>
      </w:tr>
      <w:tr w:rsidR="00B8299D" w:rsidTr="00B8299D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299D" w:rsidRDefault="00B8299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Politechnika Białostocka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24:9</w:t>
            </w:r>
          </w:p>
        </w:tc>
      </w:tr>
      <w:tr w:rsidR="00B8299D" w:rsidTr="00B8299D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299D" w:rsidRDefault="00B8299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Uniwersytet w Białymstoku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UwB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12:21</w:t>
            </w:r>
          </w:p>
        </w:tc>
      </w:tr>
      <w:tr w:rsidR="00B8299D" w:rsidTr="00B8299D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299D" w:rsidRDefault="00B8299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Uniwersytet Medyczny w Białymstoku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</w:tr>
      <w:tr w:rsidR="00B8299D" w:rsidTr="00B8299D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299D" w:rsidRDefault="00B8299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Wyższa Szkoła Finansów i Zarządzania w Białymstoku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WSFiZ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9D" w:rsidRDefault="00B8299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</w:t>
            </w:r>
          </w:p>
        </w:tc>
      </w:tr>
    </w:tbl>
    <w:p w:rsidR="00B8299D" w:rsidRDefault="00B8299D" w:rsidP="00B8299D">
      <w:pPr>
        <w:spacing w:line="360" w:lineRule="auto"/>
        <w:rPr>
          <w:sz w:val="24"/>
          <w:szCs w:val="24"/>
        </w:rPr>
      </w:pPr>
    </w:p>
    <w:p w:rsidR="00321EA2" w:rsidRPr="00E10333" w:rsidRDefault="00321EA2" w:rsidP="00E10333">
      <w:pPr>
        <w:spacing w:line="360" w:lineRule="auto"/>
        <w:rPr>
          <w:sz w:val="24"/>
          <w:szCs w:val="24"/>
        </w:rPr>
      </w:pPr>
    </w:p>
    <w:sectPr w:rsidR="00321EA2" w:rsidRPr="00E10333" w:rsidSect="00151F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B9C"/>
    <w:multiLevelType w:val="hybridMultilevel"/>
    <w:tmpl w:val="BA2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2F8D"/>
    <w:multiLevelType w:val="hybridMultilevel"/>
    <w:tmpl w:val="F446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5576B"/>
    <w:multiLevelType w:val="hybridMultilevel"/>
    <w:tmpl w:val="FA4CD2EC"/>
    <w:lvl w:ilvl="0" w:tplc="48B6F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7378"/>
    <w:multiLevelType w:val="hybridMultilevel"/>
    <w:tmpl w:val="11CE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11FCD"/>
    <w:multiLevelType w:val="hybridMultilevel"/>
    <w:tmpl w:val="752A7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4E0A"/>
    <w:rsid w:val="000028D9"/>
    <w:rsid w:val="00023241"/>
    <w:rsid w:val="001026DD"/>
    <w:rsid w:val="0011352B"/>
    <w:rsid w:val="00116267"/>
    <w:rsid w:val="00151F12"/>
    <w:rsid w:val="001D46F1"/>
    <w:rsid w:val="002D19D1"/>
    <w:rsid w:val="00321EA2"/>
    <w:rsid w:val="00325C1E"/>
    <w:rsid w:val="00326682"/>
    <w:rsid w:val="00335E2A"/>
    <w:rsid w:val="004143D9"/>
    <w:rsid w:val="00427FFD"/>
    <w:rsid w:val="0045612D"/>
    <w:rsid w:val="004F1E06"/>
    <w:rsid w:val="00682B75"/>
    <w:rsid w:val="00721322"/>
    <w:rsid w:val="00746084"/>
    <w:rsid w:val="00882D75"/>
    <w:rsid w:val="00936EEE"/>
    <w:rsid w:val="009A02AF"/>
    <w:rsid w:val="009B3F62"/>
    <w:rsid w:val="00A85471"/>
    <w:rsid w:val="00B17F52"/>
    <w:rsid w:val="00B8299D"/>
    <w:rsid w:val="00BD3A53"/>
    <w:rsid w:val="00C653AC"/>
    <w:rsid w:val="00C829B5"/>
    <w:rsid w:val="00C941DC"/>
    <w:rsid w:val="00CE4E0A"/>
    <w:rsid w:val="00D4610C"/>
    <w:rsid w:val="00D57BB0"/>
    <w:rsid w:val="00D80BD3"/>
    <w:rsid w:val="00DE1310"/>
    <w:rsid w:val="00DE3AE2"/>
    <w:rsid w:val="00E10333"/>
    <w:rsid w:val="00E31127"/>
    <w:rsid w:val="00EC73A9"/>
    <w:rsid w:val="00EE749C"/>
    <w:rsid w:val="00F8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4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D0B3-0BCD-437D-8A41-49041BCF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2017-10-24T05:54:00Z</cp:lastPrinted>
  <dcterms:created xsi:type="dcterms:W3CDTF">2017-10-17T14:05:00Z</dcterms:created>
  <dcterms:modified xsi:type="dcterms:W3CDTF">2020-01-09T15:13:00Z</dcterms:modified>
</cp:coreProperties>
</file>